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F23" w14:textId="31FC70D6" w:rsidR="00974148" w:rsidRPr="00373119" w:rsidRDefault="00335473" w:rsidP="00373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Komplex vizsgára való jelentkezés</w:t>
      </w:r>
    </w:p>
    <w:p w14:paraId="73BC5431" w14:textId="77777777" w:rsidR="00373119" w:rsidRDefault="00373119">
      <w:pPr>
        <w:rPr>
          <w:rFonts w:ascii="Times New Roman" w:hAnsi="Times New Roman" w:cs="Times New Roman"/>
        </w:rPr>
      </w:pPr>
    </w:p>
    <w:p w14:paraId="34E16A62" w14:textId="0A285E3B" w:rsidR="00937FCC" w:rsidRPr="00AE7567" w:rsidRDefault="00937FCC" w:rsidP="00937FCC">
      <w:pPr>
        <w:rPr>
          <w:rFonts w:ascii="Times New Roman" w:hAnsi="Times New Roman" w:cs="Times New Roman"/>
          <w:b/>
          <w:bCs/>
        </w:rPr>
      </w:pPr>
      <w:r w:rsidRPr="00AE756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komplex vizsgára való</w:t>
      </w:r>
      <w:r w:rsidRPr="00AE75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jelentkezéshez</w:t>
      </w:r>
      <w:r w:rsidRPr="00AE7567">
        <w:rPr>
          <w:rFonts w:ascii="Times New Roman" w:hAnsi="Times New Roman" w:cs="Times New Roman"/>
          <w:b/>
          <w:bCs/>
        </w:rPr>
        <w:t xml:space="preserve"> csatolandó dokumentumok:</w:t>
      </w:r>
    </w:p>
    <w:p w14:paraId="46BB0931" w14:textId="6E8F4012" w:rsidR="00937FCC" w:rsidRPr="008B42B0" w:rsidRDefault="00937FCC" w:rsidP="008B42B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Jelentkezési lap (</w:t>
      </w:r>
      <w:hyperlink r:id="rId5" w:history="1">
        <w:r w:rsidR="008B42B0" w:rsidRPr="004B454A">
          <w:rPr>
            <w:rStyle w:val="Hiperhivatkozs"/>
          </w:rPr>
          <w:t>http</w:t>
        </w:r>
        <w:r w:rsidR="008B42B0" w:rsidRPr="004B454A">
          <w:rPr>
            <w:rStyle w:val="Hiperhivatkozs"/>
          </w:rPr>
          <w:t>s</w:t>
        </w:r>
        <w:r w:rsidR="008B42B0" w:rsidRPr="004B454A">
          <w:rPr>
            <w:rStyle w:val="Hiperhivatkozs"/>
          </w:rPr>
          <w:t>://geik.uni-miskolc.hu/intezetek/SALYI/content/535/535_20.docx</w:t>
        </w:r>
      </w:hyperlink>
      <w:r w:rsidR="008B42B0" w:rsidRPr="008B42B0">
        <w:rPr>
          <w:rFonts w:ascii="Times New Roman" w:hAnsi="Times New Roman" w:cs="Times New Roman"/>
        </w:rPr>
        <w:t>)</w:t>
      </w:r>
    </w:p>
    <w:p w14:paraId="105C839B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Kredit teljesítési igazolás (</w:t>
      </w:r>
      <w:proofErr w:type="spellStart"/>
      <w:r w:rsidRPr="00CC713B">
        <w:rPr>
          <w:rFonts w:ascii="Times New Roman" w:hAnsi="Times New Roman" w:cs="Times New Roman"/>
        </w:rPr>
        <w:t>Neptun</w:t>
      </w:r>
      <w:proofErr w:type="spellEnd"/>
      <w:r w:rsidRPr="00CC713B">
        <w:rPr>
          <w:rFonts w:ascii="Times New Roman" w:hAnsi="Times New Roman" w:cs="Times New Roman"/>
        </w:rPr>
        <w:t xml:space="preserve"> rendszerből nyomtatott)</w:t>
      </w:r>
    </w:p>
    <w:p w14:paraId="48318CE0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MTMT-</w:t>
      </w:r>
      <w:proofErr w:type="spellStart"/>
      <w:r w:rsidRPr="00CC713B">
        <w:rPr>
          <w:rFonts w:ascii="Times New Roman" w:hAnsi="Times New Roman" w:cs="Times New Roman"/>
        </w:rPr>
        <w:t>ből</w:t>
      </w:r>
      <w:proofErr w:type="spellEnd"/>
      <w:r w:rsidRPr="00CC713B">
        <w:rPr>
          <w:rFonts w:ascii="Times New Roman" w:hAnsi="Times New Roman" w:cs="Times New Roman"/>
        </w:rPr>
        <w:t xml:space="preserve"> nyomtatott aktuális lista és az összefoglaló táblázat</w:t>
      </w:r>
    </w:p>
    <w:p w14:paraId="2FF656BA" w14:textId="1A880D33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 xml:space="preserve">Témavezetői </w:t>
      </w:r>
      <w:r w:rsidR="004F1B9D">
        <w:rPr>
          <w:rFonts w:ascii="Times New Roman" w:hAnsi="Times New Roman" w:cs="Times New Roman"/>
        </w:rPr>
        <w:t>és társtémavezetői (ha van)</w:t>
      </w:r>
      <w:r w:rsidR="004F1B9D" w:rsidRPr="00CC713B">
        <w:rPr>
          <w:rFonts w:ascii="Times New Roman" w:hAnsi="Times New Roman" w:cs="Times New Roman"/>
        </w:rPr>
        <w:t xml:space="preserve"> </w:t>
      </w:r>
      <w:r w:rsidRPr="00CC713B">
        <w:rPr>
          <w:rFonts w:ascii="Times New Roman" w:hAnsi="Times New Roman" w:cs="Times New Roman"/>
        </w:rPr>
        <w:t>ajánlás (angolul, minimum 1 oldalas)</w:t>
      </w:r>
    </w:p>
    <w:p w14:paraId="1869DFE2" w14:textId="77777777" w:rsidR="00937FCC" w:rsidRPr="00CC713B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>Kutatási téma áttekintése (</w:t>
      </w:r>
      <w:proofErr w:type="spellStart"/>
      <w:r w:rsidRPr="00CC713B">
        <w:rPr>
          <w:rFonts w:ascii="Times New Roman" w:hAnsi="Times New Roman" w:cs="Times New Roman"/>
        </w:rPr>
        <w:t>state</w:t>
      </w:r>
      <w:proofErr w:type="spellEnd"/>
      <w:r w:rsidRPr="00CC713B">
        <w:rPr>
          <w:rFonts w:ascii="Times New Roman" w:hAnsi="Times New Roman" w:cs="Times New Roman"/>
        </w:rPr>
        <w:t xml:space="preserve"> of </w:t>
      </w:r>
      <w:proofErr w:type="spellStart"/>
      <w:r w:rsidRPr="00CC713B">
        <w:rPr>
          <w:rFonts w:ascii="Times New Roman" w:hAnsi="Times New Roman" w:cs="Times New Roman"/>
        </w:rPr>
        <w:t>the</w:t>
      </w:r>
      <w:proofErr w:type="spellEnd"/>
      <w:r w:rsidRPr="00CC713B">
        <w:rPr>
          <w:rFonts w:ascii="Times New Roman" w:hAnsi="Times New Roman" w:cs="Times New Roman"/>
        </w:rPr>
        <w:t xml:space="preserve"> art) és a konkrét végzendő kutatás terve, és annak tervezett időbeli </w:t>
      </w:r>
      <w:proofErr w:type="spellStart"/>
      <w:r w:rsidRPr="00CC713B">
        <w:rPr>
          <w:rFonts w:ascii="Times New Roman" w:hAnsi="Times New Roman" w:cs="Times New Roman"/>
        </w:rPr>
        <w:t>ütemezése+a</w:t>
      </w:r>
      <w:proofErr w:type="spellEnd"/>
      <w:r w:rsidRPr="00CC713B">
        <w:rPr>
          <w:rFonts w:ascii="Times New Roman" w:hAnsi="Times New Roman" w:cs="Times New Roman"/>
        </w:rPr>
        <w:t xml:space="preserve"> publikációs terv (angolul, 3+2+1 oldal)</w:t>
      </w:r>
    </w:p>
    <w:p w14:paraId="7D870004" w14:textId="0CF57D71" w:rsidR="00937FCC" w:rsidRPr="00937FCC" w:rsidRDefault="00937FCC" w:rsidP="00937FC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C713B">
        <w:rPr>
          <w:rFonts w:ascii="Times New Roman" w:hAnsi="Times New Roman" w:cs="Times New Roman"/>
        </w:rPr>
        <w:t xml:space="preserve">Nyilatkozat, miszerint a jelentkezés időpontjáig a jelentkező megszerzi a vizsgához szükséges kreditpontszámot. </w:t>
      </w:r>
    </w:p>
    <w:p w14:paraId="74F659D7" w14:textId="02DFD4A3" w:rsidR="00B22ADD" w:rsidRDefault="00A27B64" w:rsidP="00D71D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Jelentkezés</w:t>
      </w:r>
      <w:r w:rsidR="00454876" w:rsidRPr="00A05715">
        <w:rPr>
          <w:rFonts w:ascii="Times New Roman" w:hAnsi="Times New Roman" w:cs="Times New Roman"/>
          <w:b/>
          <w:bCs/>
        </w:rPr>
        <w:t xml:space="preserve"> benyújtása:</w:t>
      </w:r>
    </w:p>
    <w:p w14:paraId="5A8A48C1" w14:textId="02135824" w:rsidR="006A0887" w:rsidRDefault="006A0887" w:rsidP="0033547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9F0EDA">
        <w:rPr>
          <w:rFonts w:ascii="Times New Roman" w:hAnsi="Times New Roman" w:cs="Times New Roman"/>
        </w:rPr>
        <w:t xml:space="preserve">Miskolci Egyetem </w:t>
      </w:r>
      <w:r w:rsidR="00A51AF9">
        <w:rPr>
          <w:rFonts w:ascii="Times New Roman" w:hAnsi="Times New Roman" w:cs="Times New Roman"/>
        </w:rPr>
        <w:t>Gépészmérnöki és Informatikai Kar Dékáni Hivatala</w:t>
      </w:r>
      <w:r w:rsidRPr="009F0EDA">
        <w:rPr>
          <w:rFonts w:ascii="Times New Roman" w:hAnsi="Times New Roman" w:cs="Times New Roman"/>
        </w:rPr>
        <w:t xml:space="preserve"> (Miskolc – Egyetemváros, </w:t>
      </w:r>
      <w:r w:rsidR="00B2364D">
        <w:rPr>
          <w:rFonts w:ascii="Times New Roman" w:hAnsi="Times New Roman" w:cs="Times New Roman"/>
        </w:rPr>
        <w:t>C/1</w:t>
      </w:r>
      <w:r w:rsidRPr="009F0EDA">
        <w:rPr>
          <w:rFonts w:ascii="Times New Roman" w:hAnsi="Times New Roman" w:cs="Times New Roman"/>
        </w:rPr>
        <w:t>. jelű épület I. emelet), munkaidőben (hétfőtől csütörtökig 7:30 és 1</w:t>
      </w:r>
      <w:r w:rsidR="00741DFC">
        <w:rPr>
          <w:rFonts w:ascii="Times New Roman" w:hAnsi="Times New Roman" w:cs="Times New Roman"/>
        </w:rPr>
        <w:t>5</w:t>
      </w:r>
      <w:r w:rsidRPr="009F0EDA">
        <w:rPr>
          <w:rFonts w:ascii="Times New Roman" w:hAnsi="Times New Roman" w:cs="Times New Roman"/>
        </w:rPr>
        <w:t>:00 óra között, pénteken 7:30 és 1</w:t>
      </w:r>
      <w:r w:rsidR="00741DFC">
        <w:rPr>
          <w:rFonts w:ascii="Times New Roman" w:hAnsi="Times New Roman" w:cs="Times New Roman"/>
        </w:rPr>
        <w:t>2</w:t>
      </w:r>
      <w:r w:rsidRPr="009F0EDA">
        <w:rPr>
          <w:rFonts w:ascii="Times New Roman" w:hAnsi="Times New Roman" w:cs="Times New Roman"/>
        </w:rPr>
        <w:t>:</w:t>
      </w:r>
      <w:r w:rsidR="00B2364D">
        <w:rPr>
          <w:rFonts w:ascii="Times New Roman" w:hAnsi="Times New Roman" w:cs="Times New Roman"/>
        </w:rPr>
        <w:t>00</w:t>
      </w:r>
      <w:r w:rsidRPr="009F0EDA">
        <w:rPr>
          <w:rFonts w:ascii="Times New Roman" w:hAnsi="Times New Roman" w:cs="Times New Roman"/>
        </w:rPr>
        <w:t xml:space="preserve"> között)</w:t>
      </w:r>
      <w:r>
        <w:rPr>
          <w:rFonts w:ascii="Times New Roman" w:hAnsi="Times New Roman" w:cs="Times New Roman"/>
        </w:rPr>
        <w:t xml:space="preserve"> </w:t>
      </w:r>
      <w:r w:rsidR="00126A0C">
        <w:rPr>
          <w:rFonts w:ascii="Times New Roman" w:hAnsi="Times New Roman" w:cs="Times New Roman"/>
        </w:rPr>
        <w:t xml:space="preserve">Homonnai Emese részére </w:t>
      </w:r>
      <w:r>
        <w:rPr>
          <w:rFonts w:ascii="Times New Roman" w:hAnsi="Times New Roman" w:cs="Times New Roman"/>
        </w:rPr>
        <w:t>személyesen</w:t>
      </w:r>
    </w:p>
    <w:p w14:paraId="069EDC76" w14:textId="2D192E3D" w:rsidR="00B2364D" w:rsidRDefault="00B2364D" w:rsidP="0033547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Elektronikus úton a következő email címen: </w:t>
      </w:r>
      <w:hyperlink r:id="rId6" w:history="1">
        <w:r w:rsidR="00954C45" w:rsidRPr="004B454A">
          <w:rPr>
            <w:rStyle w:val="Hiperhivatkozs"/>
            <w:rFonts w:ascii="Times New Roman" w:hAnsi="Times New Roman" w:cs="Times New Roman"/>
          </w:rPr>
          <w:t>krisztian.hri</w:t>
        </w:r>
        <w:r w:rsidR="00954C45" w:rsidRPr="004B454A">
          <w:rPr>
            <w:rStyle w:val="Hiperhivatkozs"/>
            <w:rFonts w:ascii="Times New Roman" w:hAnsi="Times New Roman" w:cs="Times New Roman"/>
          </w:rPr>
          <w:t>c</w:t>
        </w:r>
        <w:r w:rsidR="00954C45" w:rsidRPr="004B454A">
          <w:rPr>
            <w:rStyle w:val="Hiperhivatkozs"/>
            <w:rFonts w:ascii="Times New Roman" w:hAnsi="Times New Roman" w:cs="Times New Roman"/>
          </w:rPr>
          <w:t>zo@uni-miskolc.hu</w:t>
        </w:r>
      </w:hyperlink>
      <w:r w:rsidR="00126A0C">
        <w:rPr>
          <w:rFonts w:ascii="Times New Roman" w:hAnsi="Times New Roman" w:cs="Times New Roman"/>
        </w:rPr>
        <w:t xml:space="preserve"> </w:t>
      </w:r>
    </w:p>
    <w:p w14:paraId="65728094" w14:textId="55EB397A" w:rsidR="006A0887" w:rsidRPr="00A27B64" w:rsidRDefault="00A27B64" w:rsidP="00A27B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Jelentkezés </w:t>
      </w:r>
      <w:r w:rsidRPr="00A27B64">
        <w:rPr>
          <w:rFonts w:ascii="Times New Roman" w:hAnsi="Times New Roman" w:cs="Times New Roman"/>
          <w:b/>
          <w:bCs/>
        </w:rPr>
        <w:t>benyújtásának határideje:</w:t>
      </w:r>
    </w:p>
    <w:p w14:paraId="0DB851A0" w14:textId="0374EEFD" w:rsidR="00AA4DF0" w:rsidRDefault="00AA4DF0" w:rsidP="008608AC">
      <w:pPr>
        <w:jc w:val="both"/>
        <w:rPr>
          <w:rFonts w:ascii="Times New Roman" w:hAnsi="Times New Roman" w:cs="Times New Roman"/>
        </w:rPr>
      </w:pPr>
      <w:r w:rsidRPr="005763C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komplex vizsgára való</w:t>
      </w:r>
      <w:r w:rsidRPr="005763C4">
        <w:rPr>
          <w:rFonts w:ascii="Times New Roman" w:hAnsi="Times New Roman" w:cs="Times New Roman"/>
        </w:rPr>
        <w:t xml:space="preserve"> jelentkezést </w:t>
      </w:r>
      <w:r w:rsidRPr="007A5BD0">
        <w:rPr>
          <w:rFonts w:ascii="Times New Roman" w:hAnsi="Times New Roman" w:cs="Times New Roman"/>
        </w:rPr>
        <w:t xml:space="preserve">a </w:t>
      </w:r>
      <w:r w:rsidRPr="007A5BD0">
        <w:rPr>
          <w:rFonts w:ascii="Times New Roman" w:hAnsi="Times New Roman" w:cs="Times New Roman"/>
          <w:u w:val="single"/>
        </w:rPr>
        <w:t>tárgyév április 15-ig</w:t>
      </w:r>
      <w:r w:rsidRPr="007A5BD0">
        <w:rPr>
          <w:rFonts w:ascii="Times New Roman" w:hAnsi="Times New Roman" w:cs="Times New Roman"/>
        </w:rPr>
        <w:t xml:space="preserve">, vagy </w:t>
      </w:r>
      <w:r w:rsidRPr="007A5BD0">
        <w:rPr>
          <w:rFonts w:ascii="Times New Roman" w:hAnsi="Times New Roman" w:cs="Times New Roman"/>
          <w:u w:val="single"/>
        </w:rPr>
        <w:t>november 15-ig</w:t>
      </w:r>
      <w:r w:rsidRPr="007A5BD0">
        <w:rPr>
          <w:rFonts w:ascii="Times New Roman" w:hAnsi="Times New Roman" w:cs="Times New Roman"/>
        </w:rPr>
        <w:t xml:space="preserve"> lehet</w:t>
      </w:r>
      <w:r w:rsidRPr="005763C4">
        <w:rPr>
          <w:rFonts w:ascii="Times New Roman" w:hAnsi="Times New Roman" w:cs="Times New Roman"/>
        </w:rPr>
        <w:t xml:space="preserve"> benyújtani.</w:t>
      </w:r>
    </w:p>
    <w:p w14:paraId="6813D4EB" w14:textId="7AF7C11C" w:rsidR="008B2F94" w:rsidRPr="008B2F94" w:rsidRDefault="008B2F94" w:rsidP="008608AC">
      <w:pPr>
        <w:jc w:val="both"/>
        <w:rPr>
          <w:rFonts w:ascii="Times New Roman" w:hAnsi="Times New Roman" w:cs="Times New Roman"/>
          <w:b/>
          <w:bCs/>
        </w:rPr>
      </w:pPr>
      <w:r w:rsidRPr="008B2F94">
        <w:rPr>
          <w:rFonts w:ascii="Times New Roman" w:hAnsi="Times New Roman" w:cs="Times New Roman"/>
          <w:b/>
          <w:bCs/>
        </w:rPr>
        <w:t>További hasznos információk:</w:t>
      </w:r>
    </w:p>
    <w:p w14:paraId="24018EE4" w14:textId="33B3EC0A" w:rsidR="008608AC" w:rsidRPr="00A05715" w:rsidRDefault="008B2F94" w:rsidP="00DC78B9">
      <w:pPr>
        <w:jc w:val="both"/>
        <w:rPr>
          <w:rFonts w:ascii="Times New Roman" w:hAnsi="Times New Roman" w:cs="Times New Roman"/>
        </w:rPr>
      </w:pPr>
      <w:r w:rsidRPr="008B2F94">
        <w:rPr>
          <w:rFonts w:ascii="Times New Roman" w:hAnsi="Times New Roman" w:cs="Times New Roman"/>
        </w:rPr>
        <w:t xml:space="preserve">A „Miskolci Egyetem doktori képzés és doktori (PhD) fokozatszerzés szabályzata” a Miskolci Egyetem honlapján, </w:t>
      </w:r>
      <w:hyperlink r:id="rId7" w:history="1">
        <w:r w:rsidR="00EE0D2C" w:rsidRPr="002D19C9">
          <w:rPr>
            <w:rStyle w:val="Hiperhivatkozs"/>
          </w:rPr>
          <w:t>https://www.uni-miskolc.hu/kepzesek/doktori-kepzes-phd/phd-ugyintezes/</w:t>
        </w:r>
      </w:hyperlink>
      <w:r w:rsidR="00EE0D2C">
        <w:t xml:space="preserve"> </w:t>
      </w:r>
      <w:r w:rsidRPr="008B2F94">
        <w:rPr>
          <w:rFonts w:ascii="Times New Roman" w:hAnsi="Times New Roman" w:cs="Times New Roman"/>
        </w:rPr>
        <w:t>megtalálható. További információkkal szolgál az Országos Doktori Adatbázis (</w:t>
      </w:r>
      <w:hyperlink r:id="rId8" w:history="1">
        <w:r w:rsidR="00DC78B9" w:rsidRPr="00E4367D">
          <w:rPr>
            <w:rStyle w:val="Hiperhivatkozs"/>
            <w:rFonts w:ascii="Times New Roman" w:hAnsi="Times New Roman" w:cs="Times New Roman"/>
          </w:rPr>
          <w:t>www.doktori.hu</w:t>
        </w:r>
      </w:hyperlink>
      <w:r w:rsidRPr="008B2F94">
        <w:rPr>
          <w:rFonts w:ascii="Times New Roman" w:hAnsi="Times New Roman" w:cs="Times New Roman"/>
        </w:rPr>
        <w:t>)</w:t>
      </w:r>
      <w:r w:rsidR="00DC78B9">
        <w:rPr>
          <w:rFonts w:ascii="Times New Roman" w:hAnsi="Times New Roman" w:cs="Times New Roman"/>
        </w:rPr>
        <w:t xml:space="preserve"> </w:t>
      </w:r>
    </w:p>
    <w:sectPr w:rsidR="008608AC" w:rsidRPr="00A0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8F4"/>
    <w:multiLevelType w:val="hybridMultilevel"/>
    <w:tmpl w:val="550051A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8B37FA"/>
    <w:multiLevelType w:val="hybridMultilevel"/>
    <w:tmpl w:val="3F3C6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4D4"/>
    <w:multiLevelType w:val="hybridMultilevel"/>
    <w:tmpl w:val="66C63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F02"/>
    <w:multiLevelType w:val="hybridMultilevel"/>
    <w:tmpl w:val="42447CA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E41E64"/>
    <w:multiLevelType w:val="hybridMultilevel"/>
    <w:tmpl w:val="12549E4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906CA4"/>
    <w:multiLevelType w:val="hybridMultilevel"/>
    <w:tmpl w:val="1B18C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5DC1"/>
    <w:multiLevelType w:val="hybridMultilevel"/>
    <w:tmpl w:val="24B6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D50B4"/>
    <w:multiLevelType w:val="multilevel"/>
    <w:tmpl w:val="9B3A689A"/>
    <w:lvl w:ilvl="0">
      <w:start w:val="1"/>
      <w:numFmt w:val="bullet"/>
      <w:lvlText w:val=""/>
      <w:lvlJc w:val="left"/>
      <w:pPr>
        <w:tabs>
          <w:tab w:val="decimal" w:pos="7721"/>
        </w:tabs>
        <w:ind w:left="8081"/>
      </w:pPr>
      <w:rPr>
        <w:rFonts w:ascii="Symbol" w:hAnsi="Symbol"/>
        <w:strike w:val="0"/>
        <w:color w:val="000000"/>
        <w:spacing w:val="-4"/>
        <w:w w:val="11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B1E4F"/>
    <w:multiLevelType w:val="hybridMultilevel"/>
    <w:tmpl w:val="01A6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30A9"/>
    <w:multiLevelType w:val="hybridMultilevel"/>
    <w:tmpl w:val="EBEEB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7804"/>
    <w:multiLevelType w:val="hybridMultilevel"/>
    <w:tmpl w:val="13F87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76E4"/>
    <w:multiLevelType w:val="hybridMultilevel"/>
    <w:tmpl w:val="D2C8E5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378345">
    <w:abstractNumId w:val="1"/>
  </w:num>
  <w:num w:numId="2" w16cid:durableId="265504116">
    <w:abstractNumId w:val="2"/>
  </w:num>
  <w:num w:numId="3" w16cid:durableId="1367219707">
    <w:abstractNumId w:val="8"/>
  </w:num>
  <w:num w:numId="4" w16cid:durableId="1823421507">
    <w:abstractNumId w:val="4"/>
  </w:num>
  <w:num w:numId="5" w16cid:durableId="961694520">
    <w:abstractNumId w:val="11"/>
  </w:num>
  <w:num w:numId="6" w16cid:durableId="1986003696">
    <w:abstractNumId w:val="10"/>
  </w:num>
  <w:num w:numId="7" w16cid:durableId="577205132">
    <w:abstractNumId w:val="0"/>
  </w:num>
  <w:num w:numId="8" w16cid:durableId="1684235241">
    <w:abstractNumId w:val="3"/>
  </w:num>
  <w:num w:numId="9" w16cid:durableId="1680346731">
    <w:abstractNumId w:val="6"/>
  </w:num>
  <w:num w:numId="10" w16cid:durableId="1664358996">
    <w:abstractNumId w:val="7"/>
  </w:num>
  <w:num w:numId="11" w16cid:durableId="1237593413">
    <w:abstractNumId w:val="9"/>
  </w:num>
  <w:num w:numId="12" w16cid:durableId="41570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8E"/>
    <w:rsid w:val="00015CA2"/>
    <w:rsid w:val="00085BBC"/>
    <w:rsid w:val="000A4A5C"/>
    <w:rsid w:val="000B53D1"/>
    <w:rsid w:val="000C72A9"/>
    <w:rsid w:val="000D729C"/>
    <w:rsid w:val="000F09AE"/>
    <w:rsid w:val="000F503B"/>
    <w:rsid w:val="00126A0C"/>
    <w:rsid w:val="00150F13"/>
    <w:rsid w:val="00154491"/>
    <w:rsid w:val="0018702E"/>
    <w:rsid w:val="0019309D"/>
    <w:rsid w:val="00196DDB"/>
    <w:rsid w:val="001B79C9"/>
    <w:rsid w:val="001C50F7"/>
    <w:rsid w:val="001C61D7"/>
    <w:rsid w:val="00215160"/>
    <w:rsid w:val="00277B0A"/>
    <w:rsid w:val="00302095"/>
    <w:rsid w:val="00335473"/>
    <w:rsid w:val="00344AAE"/>
    <w:rsid w:val="00373119"/>
    <w:rsid w:val="00395BA5"/>
    <w:rsid w:val="003A7871"/>
    <w:rsid w:val="003C7463"/>
    <w:rsid w:val="003F6C4C"/>
    <w:rsid w:val="00425D28"/>
    <w:rsid w:val="00454876"/>
    <w:rsid w:val="00472A40"/>
    <w:rsid w:val="004F1B9D"/>
    <w:rsid w:val="00535AF0"/>
    <w:rsid w:val="005763C4"/>
    <w:rsid w:val="006844D4"/>
    <w:rsid w:val="00685A59"/>
    <w:rsid w:val="0068724A"/>
    <w:rsid w:val="006A0887"/>
    <w:rsid w:val="007257CD"/>
    <w:rsid w:val="00732ED2"/>
    <w:rsid w:val="00735209"/>
    <w:rsid w:val="00741DFC"/>
    <w:rsid w:val="0074688C"/>
    <w:rsid w:val="007844B8"/>
    <w:rsid w:val="007A55AF"/>
    <w:rsid w:val="007A5BD0"/>
    <w:rsid w:val="007B147F"/>
    <w:rsid w:val="007C21C4"/>
    <w:rsid w:val="008005BF"/>
    <w:rsid w:val="008217FC"/>
    <w:rsid w:val="008529D7"/>
    <w:rsid w:val="008608AC"/>
    <w:rsid w:val="00861514"/>
    <w:rsid w:val="00891511"/>
    <w:rsid w:val="008B2F94"/>
    <w:rsid w:val="008B42B0"/>
    <w:rsid w:val="008F1E9E"/>
    <w:rsid w:val="009029B7"/>
    <w:rsid w:val="00907879"/>
    <w:rsid w:val="00933A2B"/>
    <w:rsid w:val="00937FCC"/>
    <w:rsid w:val="00954C45"/>
    <w:rsid w:val="00974148"/>
    <w:rsid w:val="00997E07"/>
    <w:rsid w:val="009B33F0"/>
    <w:rsid w:val="009B5495"/>
    <w:rsid w:val="009C4387"/>
    <w:rsid w:val="009F02A4"/>
    <w:rsid w:val="009F0EDA"/>
    <w:rsid w:val="00A05715"/>
    <w:rsid w:val="00A27B64"/>
    <w:rsid w:val="00A33634"/>
    <w:rsid w:val="00A51AF9"/>
    <w:rsid w:val="00A575EE"/>
    <w:rsid w:val="00AA4DF0"/>
    <w:rsid w:val="00AC56D1"/>
    <w:rsid w:val="00AC6C13"/>
    <w:rsid w:val="00AE7567"/>
    <w:rsid w:val="00B002A8"/>
    <w:rsid w:val="00B22ADD"/>
    <w:rsid w:val="00B2364D"/>
    <w:rsid w:val="00B32223"/>
    <w:rsid w:val="00B525A5"/>
    <w:rsid w:val="00BF4CB5"/>
    <w:rsid w:val="00C30065"/>
    <w:rsid w:val="00CA387A"/>
    <w:rsid w:val="00CC568E"/>
    <w:rsid w:val="00CC713B"/>
    <w:rsid w:val="00D27DAD"/>
    <w:rsid w:val="00D70F09"/>
    <w:rsid w:val="00D71DD5"/>
    <w:rsid w:val="00D904B2"/>
    <w:rsid w:val="00DC62A5"/>
    <w:rsid w:val="00DC78B9"/>
    <w:rsid w:val="00E1140D"/>
    <w:rsid w:val="00E12743"/>
    <w:rsid w:val="00E6018B"/>
    <w:rsid w:val="00E67A59"/>
    <w:rsid w:val="00EE0D2C"/>
    <w:rsid w:val="00F249CD"/>
    <w:rsid w:val="00F6339C"/>
    <w:rsid w:val="00F66201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EDD8"/>
  <w15:chartTrackingRefBased/>
  <w15:docId w15:val="{F395DB49-F6BA-48E8-9C38-42B8F6EA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C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CC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568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568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56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6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6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6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56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568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568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68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568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C746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746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54C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iskolc.hu/kepzesek/doktori-kepzes-phd/phd-ugyinte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ztian.hriczo@uni-miskolc.hu" TargetMode="External"/><Relationship Id="rId5" Type="http://schemas.openxmlformats.org/officeDocument/2006/relationships/hyperlink" Target="https://geik.uni-miskolc.hu/intezetek/SALYI/content/535/535_2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Judit Kovács</cp:lastModifiedBy>
  <cp:revision>95</cp:revision>
  <dcterms:created xsi:type="dcterms:W3CDTF">2025-06-23T08:31:00Z</dcterms:created>
  <dcterms:modified xsi:type="dcterms:W3CDTF">2025-09-09T10:57:00Z</dcterms:modified>
</cp:coreProperties>
</file>